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AC96F" w14:textId="7867C15A" w:rsidR="00387977" w:rsidRPr="00FA0F6F" w:rsidRDefault="00521A78" w:rsidP="00521A78">
      <w:pPr>
        <w:jc w:val="center"/>
        <w:rPr>
          <w:rFonts w:ascii="Cambria" w:hAnsi="Cambria"/>
          <w:b/>
          <w:bCs/>
          <w:u w:val="single"/>
        </w:rPr>
      </w:pPr>
      <w:bookmarkStart w:id="0" w:name="_GoBack"/>
      <w:r w:rsidRPr="00FA0F6F">
        <w:rPr>
          <w:rFonts w:ascii="Cambria" w:hAnsi="Cambria"/>
          <w:b/>
          <w:bCs/>
          <w:u w:val="single"/>
        </w:rPr>
        <w:t>Linear and Quadratic Trifold Project Directions</w:t>
      </w:r>
    </w:p>
    <w:bookmarkEnd w:id="0"/>
    <w:p w14:paraId="3F718119" w14:textId="0072690A" w:rsidR="00011A81" w:rsidRDefault="00011A81" w:rsidP="00521A78">
      <w:pPr>
        <w:jc w:val="center"/>
        <w:rPr>
          <w:rFonts w:ascii="Cambria" w:hAnsi="Cambria"/>
          <w:b/>
          <w:bCs/>
        </w:rPr>
      </w:pPr>
    </w:p>
    <w:p w14:paraId="403446A7" w14:textId="7E6E6125" w:rsidR="00011A81" w:rsidRDefault="00011A81" w:rsidP="00011A81">
      <w:pPr>
        <w:rPr>
          <w:rFonts w:ascii="Cambria" w:hAnsi="Cambria"/>
          <w:b/>
          <w:bCs/>
        </w:rPr>
      </w:pPr>
      <w:r>
        <w:rPr>
          <w:rFonts w:ascii="Cambria" w:hAnsi="Cambria"/>
          <w:b/>
          <w:bCs/>
        </w:rPr>
        <w:t>Folder is to be graded as a major assessment (steps 1 – 3).</w:t>
      </w:r>
    </w:p>
    <w:p w14:paraId="6B91CFD6" w14:textId="10854EFC" w:rsidR="00011A81" w:rsidRPr="00521A78" w:rsidRDefault="00011A81" w:rsidP="00011A81">
      <w:pPr>
        <w:rPr>
          <w:rFonts w:ascii="Cambria" w:hAnsi="Cambria"/>
          <w:b/>
          <w:bCs/>
        </w:rPr>
      </w:pPr>
      <w:r>
        <w:rPr>
          <w:rFonts w:ascii="Cambria" w:hAnsi="Cambria"/>
          <w:b/>
          <w:bCs/>
        </w:rPr>
        <w:t xml:space="preserve">Problem Set 2.1 is to be graded as a minor assessment (Step 4). </w:t>
      </w:r>
    </w:p>
    <w:p w14:paraId="4FCA9C9B" w14:textId="104C8E02" w:rsidR="00521A78" w:rsidRDefault="00521A78" w:rsidP="00521A78">
      <w:pPr>
        <w:jc w:val="center"/>
        <w:rPr>
          <w:rFonts w:ascii="Cambria" w:hAnsi="Cambria"/>
        </w:rPr>
      </w:pPr>
    </w:p>
    <w:p w14:paraId="73DBC727" w14:textId="647FE2E7" w:rsidR="00521A78" w:rsidRDefault="00521A78" w:rsidP="00521A78">
      <w:pPr>
        <w:rPr>
          <w:rFonts w:ascii="Cambria" w:hAnsi="Cambria"/>
        </w:rPr>
      </w:pPr>
      <w:r>
        <w:rPr>
          <w:rFonts w:ascii="Cambria" w:hAnsi="Cambria"/>
        </w:rPr>
        <w:t xml:space="preserve">Step 1: Glue two manila folders together to create a trifold presentation board. </w:t>
      </w:r>
    </w:p>
    <w:p w14:paraId="083B32B6" w14:textId="4FF2B71C" w:rsidR="00521A78" w:rsidRDefault="00B521D8" w:rsidP="00521A78">
      <w:pPr>
        <w:rPr>
          <w:rFonts w:ascii="Cambria" w:hAnsi="Cambria"/>
        </w:rPr>
      </w:pPr>
      <w:r>
        <w:rPr>
          <w:noProof/>
        </w:rPr>
        <w:drawing>
          <wp:anchor distT="0" distB="0" distL="114300" distR="114300" simplePos="0" relativeHeight="251673600" behindDoc="1" locked="0" layoutInCell="1" allowOverlap="1" wp14:anchorId="051B36C9" wp14:editId="6300B1CE">
            <wp:simplePos x="0" y="0"/>
            <wp:positionH relativeFrom="column">
              <wp:posOffset>1543665</wp:posOffset>
            </wp:positionH>
            <wp:positionV relativeFrom="paragraph">
              <wp:posOffset>122617</wp:posOffset>
            </wp:positionV>
            <wp:extent cx="2934970" cy="2300605"/>
            <wp:effectExtent l="0" t="0" r="0" b="0"/>
            <wp:wrapTight wrapText="bothSides">
              <wp:wrapPolygon edited="0">
                <wp:start x="0" y="0"/>
                <wp:lineTo x="0" y="21463"/>
                <wp:lineTo x="21497" y="21463"/>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34970" cy="2300605"/>
                    </a:xfrm>
                    <a:prstGeom prst="rect">
                      <a:avLst/>
                    </a:prstGeom>
                  </pic:spPr>
                </pic:pic>
              </a:graphicData>
            </a:graphic>
            <wp14:sizeRelH relativeFrom="page">
              <wp14:pctWidth>0</wp14:pctWidth>
            </wp14:sizeRelH>
            <wp14:sizeRelV relativeFrom="page">
              <wp14:pctHeight>0</wp14:pctHeight>
            </wp14:sizeRelV>
          </wp:anchor>
        </w:drawing>
      </w:r>
    </w:p>
    <w:p w14:paraId="76BC938D" w14:textId="64208DF4" w:rsidR="00D172A0" w:rsidRPr="00D172A0" w:rsidRDefault="00D172A0" w:rsidP="00D172A0">
      <w:pPr>
        <w:rPr>
          <w:rFonts w:ascii="Cambria" w:hAnsi="Cambria"/>
        </w:rPr>
      </w:pPr>
    </w:p>
    <w:p w14:paraId="25A3BF12" w14:textId="15E5D66E" w:rsidR="00D172A0" w:rsidRPr="00D172A0" w:rsidRDefault="00D172A0" w:rsidP="00D172A0">
      <w:pPr>
        <w:rPr>
          <w:rFonts w:ascii="Cambria" w:hAnsi="Cambria"/>
        </w:rPr>
      </w:pPr>
    </w:p>
    <w:p w14:paraId="2D5FF8FA" w14:textId="55DF5F71" w:rsidR="00D172A0" w:rsidRPr="00D172A0" w:rsidRDefault="00D172A0" w:rsidP="00D172A0">
      <w:pPr>
        <w:rPr>
          <w:rFonts w:ascii="Cambria" w:hAnsi="Cambria"/>
        </w:rPr>
      </w:pPr>
    </w:p>
    <w:p w14:paraId="755D5CF8" w14:textId="19C49E04" w:rsidR="00D172A0" w:rsidRPr="00D172A0" w:rsidRDefault="00D172A0" w:rsidP="00D172A0">
      <w:pPr>
        <w:rPr>
          <w:rFonts w:ascii="Cambria" w:hAnsi="Cambria"/>
        </w:rPr>
      </w:pPr>
    </w:p>
    <w:p w14:paraId="26EEC61D" w14:textId="31330507" w:rsidR="00D172A0" w:rsidRPr="00D172A0" w:rsidRDefault="00D172A0" w:rsidP="00D172A0">
      <w:pPr>
        <w:rPr>
          <w:rFonts w:ascii="Cambria" w:hAnsi="Cambria"/>
        </w:rPr>
      </w:pPr>
    </w:p>
    <w:p w14:paraId="0D54A3C1" w14:textId="031ADE29" w:rsidR="00D172A0" w:rsidRPr="00D172A0" w:rsidRDefault="00D172A0" w:rsidP="00D172A0">
      <w:pPr>
        <w:rPr>
          <w:rFonts w:ascii="Cambria" w:hAnsi="Cambria"/>
        </w:rPr>
      </w:pPr>
    </w:p>
    <w:p w14:paraId="38C98377" w14:textId="25C54B65" w:rsidR="00D172A0" w:rsidRPr="00D172A0" w:rsidRDefault="00D172A0" w:rsidP="00D172A0">
      <w:pPr>
        <w:rPr>
          <w:rFonts w:ascii="Cambria" w:hAnsi="Cambria"/>
        </w:rPr>
      </w:pPr>
    </w:p>
    <w:p w14:paraId="1CEA2009" w14:textId="5CDBB18A" w:rsidR="00D172A0" w:rsidRPr="00D172A0" w:rsidRDefault="00D172A0" w:rsidP="00D172A0">
      <w:pPr>
        <w:rPr>
          <w:rFonts w:ascii="Cambria" w:hAnsi="Cambria"/>
        </w:rPr>
      </w:pPr>
    </w:p>
    <w:p w14:paraId="7336E4C7" w14:textId="1BF3AAD8" w:rsidR="00D172A0" w:rsidRPr="00D172A0" w:rsidRDefault="00D172A0" w:rsidP="00D172A0">
      <w:pPr>
        <w:rPr>
          <w:rFonts w:ascii="Cambria" w:hAnsi="Cambria"/>
        </w:rPr>
      </w:pPr>
    </w:p>
    <w:p w14:paraId="6DEDE061" w14:textId="59C5E71E" w:rsidR="00D172A0" w:rsidRPr="00D172A0" w:rsidRDefault="00D172A0" w:rsidP="00D172A0">
      <w:pPr>
        <w:rPr>
          <w:rFonts w:ascii="Cambria" w:hAnsi="Cambria"/>
        </w:rPr>
      </w:pPr>
    </w:p>
    <w:p w14:paraId="184049BC" w14:textId="755970FC" w:rsidR="00D172A0" w:rsidRPr="00D172A0" w:rsidRDefault="00D172A0" w:rsidP="00D172A0">
      <w:pPr>
        <w:rPr>
          <w:rFonts w:ascii="Cambria" w:hAnsi="Cambria"/>
        </w:rPr>
      </w:pPr>
    </w:p>
    <w:p w14:paraId="03505C87" w14:textId="3CFA4697" w:rsidR="00D172A0" w:rsidRPr="00D172A0" w:rsidRDefault="00D172A0" w:rsidP="00D172A0">
      <w:pPr>
        <w:rPr>
          <w:rFonts w:ascii="Cambria" w:hAnsi="Cambria"/>
        </w:rPr>
      </w:pPr>
    </w:p>
    <w:p w14:paraId="6872D464" w14:textId="184AE064" w:rsidR="00D172A0" w:rsidRPr="00D172A0" w:rsidRDefault="00D172A0" w:rsidP="00D172A0">
      <w:pPr>
        <w:rPr>
          <w:rFonts w:ascii="Cambria" w:hAnsi="Cambria"/>
        </w:rPr>
      </w:pPr>
    </w:p>
    <w:p w14:paraId="0B8F0A90" w14:textId="0994EC90" w:rsidR="00D172A0" w:rsidRDefault="00D172A0" w:rsidP="00D172A0">
      <w:pPr>
        <w:rPr>
          <w:rFonts w:ascii="Cambria" w:hAnsi="Cambria"/>
        </w:rPr>
      </w:pPr>
    </w:p>
    <w:p w14:paraId="31441745" w14:textId="0C1A3BDF" w:rsidR="00D172A0" w:rsidRDefault="00D172A0" w:rsidP="00D172A0">
      <w:pPr>
        <w:rPr>
          <w:rFonts w:ascii="Cambria" w:hAnsi="Cambria"/>
        </w:rPr>
      </w:pPr>
      <w:r>
        <w:rPr>
          <w:rFonts w:ascii="Cambria" w:hAnsi="Cambria"/>
        </w:rPr>
        <w:t xml:space="preserve">Step 2: Split the </w:t>
      </w:r>
      <w:r w:rsidRPr="008A1FB3">
        <w:rPr>
          <w:rFonts w:ascii="Cambria" w:hAnsi="Cambria"/>
          <w:b/>
          <w:bCs/>
        </w:rPr>
        <w:t>left side of your trifold</w:t>
      </w:r>
      <w:r>
        <w:rPr>
          <w:rFonts w:ascii="Cambria" w:hAnsi="Cambria"/>
        </w:rPr>
        <w:t xml:space="preserve"> into three equal pieces as pictured below and label them </w:t>
      </w:r>
      <w:r w:rsidR="00080347">
        <w:rPr>
          <w:rFonts w:ascii="Cambria" w:hAnsi="Cambria"/>
        </w:rPr>
        <w:t xml:space="preserve">Point Slope Form, Slope Intercept Form, and Standard Form as pictured below. Follow the directions below regarding each section. </w:t>
      </w:r>
      <w:r w:rsidR="00B521D8">
        <w:rPr>
          <w:rFonts w:ascii="Cambria" w:hAnsi="Cambria"/>
        </w:rPr>
        <w:t>You must use a different equation for each form</w:t>
      </w:r>
      <w:r w:rsidR="00080347">
        <w:rPr>
          <w:rFonts w:ascii="Cambria" w:hAnsi="Cambria"/>
        </w:rPr>
        <w:t xml:space="preserve"> (3 distinct examples)</w:t>
      </w:r>
      <w:r w:rsidR="00B521D8">
        <w:rPr>
          <w:rFonts w:ascii="Cambria" w:hAnsi="Cambria"/>
        </w:rPr>
        <w:t xml:space="preserve">. One equation must contain a negative slope, one must contain a positive slope such that 0 &lt; m &lt; 1, and one must contain a positive slope. </w:t>
      </w:r>
    </w:p>
    <w:p w14:paraId="251AE871" w14:textId="77777777" w:rsidR="00424782" w:rsidRDefault="00424782" w:rsidP="00D172A0">
      <w:pPr>
        <w:rPr>
          <w:rFonts w:ascii="Cambria" w:hAnsi="Cambria"/>
        </w:rPr>
      </w:pPr>
    </w:p>
    <w:p w14:paraId="785AAC8C" w14:textId="39B4C0F7" w:rsidR="00D172A0" w:rsidRDefault="00D172A0" w:rsidP="00D172A0">
      <w:pPr>
        <w:rPr>
          <w:rFonts w:ascii="Cambria" w:hAnsi="Cambria"/>
        </w:rPr>
      </w:pPr>
      <w:r>
        <w:rPr>
          <w:rFonts w:ascii="Cambria" w:hAnsi="Cambria"/>
          <w:noProof/>
        </w:rPr>
        <w:drawing>
          <wp:anchor distT="0" distB="0" distL="114300" distR="114300" simplePos="0" relativeHeight="251672576" behindDoc="1" locked="0" layoutInCell="1" allowOverlap="1" wp14:anchorId="42F693AB" wp14:editId="775C44E4">
            <wp:simplePos x="0" y="0"/>
            <wp:positionH relativeFrom="column">
              <wp:posOffset>0</wp:posOffset>
            </wp:positionH>
            <wp:positionV relativeFrom="paragraph">
              <wp:posOffset>799</wp:posOffset>
            </wp:positionV>
            <wp:extent cx="1647930" cy="3209731"/>
            <wp:effectExtent l="0" t="0" r="3175" b="3810"/>
            <wp:wrapTight wrapText="bothSides">
              <wp:wrapPolygon edited="0">
                <wp:start x="0" y="0"/>
                <wp:lineTo x="0" y="21540"/>
                <wp:lineTo x="21475" y="21540"/>
                <wp:lineTo x="214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28 at 12.49.48 PM.png"/>
                    <pic:cNvPicPr/>
                  </pic:nvPicPr>
                  <pic:blipFill>
                    <a:blip r:embed="rId5">
                      <a:extLst>
                        <a:ext uri="{28A0092B-C50C-407E-A947-70E740481C1C}">
                          <a14:useLocalDpi xmlns:a14="http://schemas.microsoft.com/office/drawing/2010/main" val="0"/>
                        </a:ext>
                      </a:extLst>
                    </a:blip>
                    <a:stretch>
                      <a:fillRect/>
                    </a:stretch>
                  </pic:blipFill>
                  <pic:spPr>
                    <a:xfrm>
                      <a:off x="0" y="0"/>
                      <a:ext cx="1647930" cy="3209731"/>
                    </a:xfrm>
                    <a:prstGeom prst="rect">
                      <a:avLst/>
                    </a:prstGeom>
                  </pic:spPr>
                </pic:pic>
              </a:graphicData>
            </a:graphic>
            <wp14:sizeRelH relativeFrom="page">
              <wp14:pctWidth>0</wp14:pctWidth>
            </wp14:sizeRelH>
            <wp14:sizeRelV relativeFrom="page">
              <wp14:pctHeight>0</wp14:pctHeight>
            </wp14:sizeRelV>
          </wp:anchor>
        </w:drawing>
      </w:r>
      <w:r w:rsidR="00080347">
        <w:rPr>
          <w:rFonts w:ascii="Cambria" w:hAnsi="Cambria"/>
        </w:rPr>
        <w:t xml:space="preserve">1. In the space labeled Point Slope Form, give an example of a linear equation written in point slope form. Graph the equation on a coordinate plane. Give the x- and y- intercepts of the equation. Give the domain and range of the equation. Then write the equation in slope intercept and standard forms. </w:t>
      </w:r>
    </w:p>
    <w:p w14:paraId="665BA3A3" w14:textId="64A1913C" w:rsidR="00080347" w:rsidRDefault="00080347" w:rsidP="00D172A0">
      <w:pPr>
        <w:rPr>
          <w:rFonts w:ascii="Cambria" w:hAnsi="Cambria"/>
        </w:rPr>
      </w:pPr>
    </w:p>
    <w:p w14:paraId="51A9D5C8" w14:textId="5F49E483" w:rsidR="00080347" w:rsidRDefault="00080347" w:rsidP="00080347">
      <w:pPr>
        <w:rPr>
          <w:rFonts w:ascii="Cambria" w:hAnsi="Cambria"/>
        </w:rPr>
      </w:pPr>
      <w:r>
        <w:rPr>
          <w:rFonts w:ascii="Cambria" w:hAnsi="Cambria"/>
        </w:rPr>
        <w:t xml:space="preserve">2. In the space labeled Slope Intercept Form, give an example of a linear equation written in slope intercept form. Graph the equation on a coordinate plane. Give the x- and y- intercepts of the equation. Give the domain and range of the equation. Then write the equation in point slope and standard forms. </w:t>
      </w:r>
    </w:p>
    <w:p w14:paraId="30D059C5" w14:textId="4410AEC9" w:rsidR="00080347" w:rsidRDefault="00080347" w:rsidP="00080347">
      <w:pPr>
        <w:rPr>
          <w:rFonts w:ascii="Cambria" w:hAnsi="Cambria"/>
        </w:rPr>
      </w:pPr>
    </w:p>
    <w:p w14:paraId="760C9F2C" w14:textId="0CAB5259" w:rsidR="00080347" w:rsidRDefault="00080347" w:rsidP="00080347">
      <w:pPr>
        <w:rPr>
          <w:rFonts w:ascii="Cambria" w:hAnsi="Cambria"/>
        </w:rPr>
      </w:pPr>
      <w:r>
        <w:rPr>
          <w:rFonts w:ascii="Cambria" w:hAnsi="Cambria"/>
        </w:rPr>
        <w:t xml:space="preserve">3. In the space labeled Standard Form, give an example of a linear equation written in standard form. Graph the equation on a coordinate plane. Give the x- and y- intercepts of the equation. Give the domain and range of the equation. Then write the equation in point slope and slope intercept forms. </w:t>
      </w:r>
    </w:p>
    <w:p w14:paraId="4F0E3527" w14:textId="7A6E5700" w:rsidR="00080347" w:rsidRDefault="00080347" w:rsidP="00080347">
      <w:pPr>
        <w:rPr>
          <w:rFonts w:ascii="Cambria" w:hAnsi="Cambria"/>
        </w:rPr>
      </w:pPr>
    </w:p>
    <w:p w14:paraId="254D8FA7" w14:textId="2B8CBFE1" w:rsidR="00080347" w:rsidRDefault="00080347" w:rsidP="00D172A0">
      <w:pPr>
        <w:rPr>
          <w:rFonts w:ascii="Cambria" w:hAnsi="Cambria"/>
        </w:rPr>
      </w:pPr>
    </w:p>
    <w:p w14:paraId="77FC0DCA" w14:textId="1BAA00FC" w:rsidR="00424782" w:rsidRPr="00424782" w:rsidRDefault="00424782" w:rsidP="00424782">
      <w:pPr>
        <w:rPr>
          <w:rFonts w:ascii="Cambria" w:hAnsi="Cambria"/>
        </w:rPr>
      </w:pPr>
    </w:p>
    <w:p w14:paraId="63F48E19" w14:textId="37FC4B05" w:rsidR="00424782" w:rsidRPr="00424782" w:rsidRDefault="00424782" w:rsidP="00424782">
      <w:pPr>
        <w:rPr>
          <w:rFonts w:ascii="Cambria" w:hAnsi="Cambria"/>
        </w:rPr>
      </w:pPr>
    </w:p>
    <w:p w14:paraId="3B0AFEB6" w14:textId="43DA3819" w:rsidR="008A1FB3" w:rsidRDefault="008A1FB3" w:rsidP="00FC2B99">
      <w:pPr>
        <w:tabs>
          <w:tab w:val="left" w:pos="1208"/>
        </w:tabs>
        <w:rPr>
          <w:rFonts w:ascii="Cambria" w:hAnsi="Cambria"/>
        </w:rPr>
      </w:pPr>
      <w:r w:rsidRPr="008A1FB3">
        <w:rPr>
          <w:rFonts w:ascii="Cambria" w:hAnsi="Cambria"/>
        </w:rPr>
        <w:t xml:space="preserve">Step 2: Split </w:t>
      </w:r>
      <w:r w:rsidR="00FC2B99">
        <w:rPr>
          <w:rFonts w:ascii="Cambria" w:hAnsi="Cambria"/>
        </w:rPr>
        <w:t xml:space="preserve">the right side of the </w:t>
      </w:r>
      <w:r w:rsidRPr="008A1FB3">
        <w:rPr>
          <w:rFonts w:ascii="Cambria" w:hAnsi="Cambria"/>
        </w:rPr>
        <w:t xml:space="preserve">folder into four even spaces. Label each space with the labels (Parallel Lines, Perpendicular Lines, Vertical and Horizontal Lines, Intersections of Lines) </w:t>
      </w:r>
      <w:r w:rsidR="00FC2B99">
        <w:rPr>
          <w:rFonts w:ascii="Cambria" w:hAnsi="Cambria"/>
        </w:rPr>
        <w:t xml:space="preserve">as pictured below. </w:t>
      </w:r>
    </w:p>
    <w:p w14:paraId="1DDAC6EF" w14:textId="6D0E6E67" w:rsidR="008A1FB3" w:rsidRDefault="008A1FB3" w:rsidP="008A1FB3">
      <w:pPr>
        <w:rPr>
          <w:rFonts w:ascii="Cambria" w:hAnsi="Cambria"/>
        </w:rPr>
      </w:pPr>
    </w:p>
    <w:p w14:paraId="5D1A7821" w14:textId="6B23B2F3" w:rsidR="008A1FB3" w:rsidRDefault="008A1FB3" w:rsidP="008A1FB3">
      <w:pPr>
        <w:tabs>
          <w:tab w:val="left" w:pos="2895"/>
        </w:tabs>
        <w:ind w:left="2880"/>
        <w:rPr>
          <w:rFonts w:ascii="Cambria" w:hAnsi="Cambria"/>
        </w:rPr>
      </w:pPr>
      <w:r>
        <w:rPr>
          <w:rFonts w:ascii="Cambria" w:hAnsi="Cambria"/>
          <w:noProof/>
        </w:rPr>
        <w:drawing>
          <wp:anchor distT="0" distB="0" distL="114300" distR="114300" simplePos="0" relativeHeight="251674624" behindDoc="1" locked="0" layoutInCell="1" allowOverlap="1" wp14:anchorId="5D98E0C4" wp14:editId="422E1C63">
            <wp:simplePos x="0" y="0"/>
            <wp:positionH relativeFrom="column">
              <wp:posOffset>0</wp:posOffset>
            </wp:positionH>
            <wp:positionV relativeFrom="paragraph">
              <wp:posOffset>74254</wp:posOffset>
            </wp:positionV>
            <wp:extent cx="2307832" cy="3470787"/>
            <wp:effectExtent l="0" t="0" r="3810" b="0"/>
            <wp:wrapTight wrapText="bothSides">
              <wp:wrapPolygon edited="0">
                <wp:start x="0" y="0"/>
                <wp:lineTo x="0" y="21501"/>
                <wp:lineTo x="21517" y="21501"/>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04 at 3.08.37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7832" cy="3470787"/>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rPr>
        <w:t xml:space="preserve">1. In the space labeled Parallel Lines, give an example of two parallel lines (slope of lines cannot be zero or undefined). </w:t>
      </w:r>
      <w:r w:rsidR="00FC2B99">
        <w:rPr>
          <w:rFonts w:ascii="Cambria" w:hAnsi="Cambria"/>
        </w:rPr>
        <w:t xml:space="preserve">Label them lines </w:t>
      </w:r>
      <w:r w:rsidR="00FC2B99" w:rsidRPr="00FC2B99">
        <w:rPr>
          <w:rFonts w:ascii="Cambria" w:hAnsi="Cambria"/>
          <w:i/>
          <w:iCs/>
        </w:rPr>
        <w:t xml:space="preserve">m </w:t>
      </w:r>
      <w:r w:rsidR="00FC2B99">
        <w:rPr>
          <w:rFonts w:ascii="Cambria" w:hAnsi="Cambria"/>
        </w:rPr>
        <w:t xml:space="preserve">and </w:t>
      </w:r>
      <w:r w:rsidR="00FC2B99" w:rsidRPr="00FC2B99">
        <w:rPr>
          <w:rFonts w:ascii="Cambria" w:hAnsi="Cambria"/>
          <w:i/>
          <w:iCs/>
        </w:rPr>
        <w:t>n.</w:t>
      </w:r>
      <w:r w:rsidR="00FC2B99">
        <w:rPr>
          <w:rFonts w:ascii="Cambria" w:hAnsi="Cambria"/>
        </w:rPr>
        <w:t xml:space="preserve"> </w:t>
      </w:r>
      <w:r>
        <w:rPr>
          <w:rFonts w:ascii="Cambria" w:hAnsi="Cambria"/>
        </w:rPr>
        <w:t xml:space="preserve">Graph them on the same coordinate plane. </w:t>
      </w:r>
    </w:p>
    <w:p w14:paraId="42D79A29" w14:textId="77777777" w:rsidR="008A1FB3" w:rsidRDefault="008A1FB3" w:rsidP="008A1FB3">
      <w:pPr>
        <w:tabs>
          <w:tab w:val="left" w:pos="2895"/>
        </w:tabs>
        <w:rPr>
          <w:rFonts w:ascii="Cambria" w:hAnsi="Cambria"/>
        </w:rPr>
      </w:pPr>
    </w:p>
    <w:p w14:paraId="6441E7D1" w14:textId="03CA25DA" w:rsidR="008A1FB3" w:rsidRDefault="00CE2035" w:rsidP="008A1FB3">
      <w:pPr>
        <w:tabs>
          <w:tab w:val="left" w:pos="2895"/>
        </w:tabs>
        <w:ind w:left="2880"/>
        <w:rPr>
          <w:rFonts w:ascii="Cambria" w:hAnsi="Cambria"/>
        </w:rPr>
      </w:pPr>
      <w:r>
        <w:rPr>
          <w:rFonts w:ascii="Cambria" w:hAnsi="Cambria"/>
        </w:rPr>
        <w:t>2. In the space labeled Perpendicular Lines,</w:t>
      </w:r>
      <w:r w:rsidR="008A1FB3">
        <w:rPr>
          <w:rFonts w:ascii="Cambria" w:hAnsi="Cambria"/>
        </w:rPr>
        <w:t xml:space="preserve"> give an example of two perpendicular lines (slope of lines cannot be zero or undefined)</w:t>
      </w:r>
      <w:r w:rsidR="00FC2B99">
        <w:rPr>
          <w:rFonts w:ascii="Cambria" w:hAnsi="Cambria"/>
        </w:rPr>
        <w:t xml:space="preserve"> Label them lines </w:t>
      </w:r>
      <w:r w:rsidR="00FC2B99" w:rsidRPr="00FC2B99">
        <w:rPr>
          <w:rFonts w:ascii="Cambria" w:hAnsi="Cambria"/>
          <w:i/>
          <w:iCs/>
        </w:rPr>
        <w:t>a</w:t>
      </w:r>
      <w:r w:rsidR="00FC2B99">
        <w:rPr>
          <w:rFonts w:ascii="Cambria" w:hAnsi="Cambria"/>
        </w:rPr>
        <w:t xml:space="preserve"> and</w:t>
      </w:r>
      <w:r w:rsidR="00FC2B99" w:rsidRPr="00FC2B99">
        <w:rPr>
          <w:rFonts w:ascii="Cambria" w:hAnsi="Cambria"/>
          <w:i/>
          <w:iCs/>
        </w:rPr>
        <w:t xml:space="preserve"> b</w:t>
      </w:r>
      <w:r w:rsidR="008A1FB3">
        <w:rPr>
          <w:rFonts w:ascii="Cambria" w:hAnsi="Cambria"/>
        </w:rPr>
        <w:t xml:space="preserve">. Graph them on the same coordinate plane. </w:t>
      </w:r>
    </w:p>
    <w:p w14:paraId="41DE237F" w14:textId="77777777" w:rsidR="008A1FB3" w:rsidRDefault="008A1FB3" w:rsidP="00CE2035">
      <w:pPr>
        <w:tabs>
          <w:tab w:val="left" w:pos="2895"/>
        </w:tabs>
        <w:rPr>
          <w:rFonts w:ascii="Cambria" w:hAnsi="Cambria"/>
        </w:rPr>
      </w:pPr>
    </w:p>
    <w:p w14:paraId="02048726" w14:textId="76133CC7" w:rsidR="008A1FB3" w:rsidRDefault="008A1FB3" w:rsidP="008A1FB3">
      <w:pPr>
        <w:tabs>
          <w:tab w:val="left" w:pos="2895"/>
        </w:tabs>
        <w:ind w:left="2880"/>
        <w:rPr>
          <w:rFonts w:ascii="Cambria" w:hAnsi="Cambria"/>
        </w:rPr>
      </w:pPr>
      <w:r>
        <w:rPr>
          <w:rFonts w:ascii="Cambria" w:hAnsi="Cambria"/>
        </w:rPr>
        <w:t xml:space="preserve">3. In </w:t>
      </w:r>
      <w:r w:rsidR="00CE2035">
        <w:rPr>
          <w:rFonts w:ascii="Cambria" w:hAnsi="Cambria"/>
        </w:rPr>
        <w:t>the space labeled Vertical and Horizontal Lines,</w:t>
      </w:r>
      <w:r>
        <w:rPr>
          <w:rFonts w:ascii="Cambria" w:hAnsi="Cambria"/>
        </w:rPr>
        <w:t xml:space="preserve"> give an example of a vertical line and a horizontal line. </w:t>
      </w:r>
      <w:r w:rsidR="00FC2B99">
        <w:rPr>
          <w:rFonts w:ascii="Cambria" w:hAnsi="Cambria"/>
        </w:rPr>
        <w:t xml:space="preserve">Label them lines </w:t>
      </w:r>
      <w:r w:rsidR="00FC2B99" w:rsidRPr="00FC2B99">
        <w:rPr>
          <w:rFonts w:ascii="Cambria" w:hAnsi="Cambria"/>
          <w:i/>
          <w:iCs/>
        </w:rPr>
        <w:t xml:space="preserve">p </w:t>
      </w:r>
      <w:r w:rsidR="00FC2B99">
        <w:rPr>
          <w:rFonts w:ascii="Cambria" w:hAnsi="Cambria"/>
        </w:rPr>
        <w:t xml:space="preserve">and </w:t>
      </w:r>
      <w:r w:rsidR="00FC2B99" w:rsidRPr="00FC2B99">
        <w:rPr>
          <w:rFonts w:ascii="Cambria" w:hAnsi="Cambria"/>
          <w:i/>
          <w:iCs/>
        </w:rPr>
        <w:t>r</w:t>
      </w:r>
      <w:r w:rsidR="00FC2B99">
        <w:rPr>
          <w:rFonts w:ascii="Cambria" w:hAnsi="Cambria"/>
        </w:rPr>
        <w:t xml:space="preserve">. </w:t>
      </w:r>
      <w:r>
        <w:rPr>
          <w:rFonts w:ascii="Cambria" w:hAnsi="Cambria"/>
        </w:rPr>
        <w:t xml:space="preserve">Graph them on the same coordinate plane. </w:t>
      </w:r>
    </w:p>
    <w:p w14:paraId="4F70C930" w14:textId="77777777" w:rsidR="008A1FB3" w:rsidRDefault="008A1FB3" w:rsidP="00CE2035">
      <w:pPr>
        <w:tabs>
          <w:tab w:val="left" w:pos="2895"/>
        </w:tabs>
        <w:rPr>
          <w:rFonts w:ascii="Cambria" w:hAnsi="Cambria"/>
        </w:rPr>
      </w:pPr>
    </w:p>
    <w:p w14:paraId="34E30F39" w14:textId="1EA8B42A" w:rsidR="008A1FB3" w:rsidRDefault="008A1FB3" w:rsidP="008A1FB3">
      <w:pPr>
        <w:tabs>
          <w:tab w:val="left" w:pos="2895"/>
        </w:tabs>
        <w:ind w:left="2880"/>
        <w:rPr>
          <w:rFonts w:ascii="Cambria" w:hAnsi="Cambria"/>
        </w:rPr>
      </w:pPr>
      <w:r>
        <w:rPr>
          <w:rFonts w:ascii="Cambria" w:hAnsi="Cambria"/>
        </w:rPr>
        <w:t xml:space="preserve">4. In </w:t>
      </w:r>
      <w:r w:rsidR="00CE2035">
        <w:rPr>
          <w:rFonts w:ascii="Cambria" w:hAnsi="Cambria"/>
        </w:rPr>
        <w:t>the space labeled Intersection of Lines,</w:t>
      </w:r>
      <w:r>
        <w:rPr>
          <w:rFonts w:ascii="Cambria" w:hAnsi="Cambria"/>
        </w:rPr>
        <w:t xml:space="preserve"> find the intersection of lines m and p</w:t>
      </w:r>
      <w:r w:rsidR="00CE2035">
        <w:rPr>
          <w:rFonts w:ascii="Cambria" w:hAnsi="Cambria"/>
        </w:rPr>
        <w:t xml:space="preserve"> using one algebraic method</w:t>
      </w:r>
      <w:r w:rsidR="00FC2B99">
        <w:rPr>
          <w:rFonts w:ascii="Cambria" w:hAnsi="Cambria"/>
        </w:rPr>
        <w:t>, showing all of your work</w:t>
      </w:r>
      <w:r>
        <w:rPr>
          <w:rFonts w:ascii="Cambria" w:hAnsi="Cambria"/>
        </w:rPr>
        <w:t xml:space="preserve">. </w:t>
      </w:r>
      <w:r w:rsidR="00CE2035">
        <w:rPr>
          <w:rFonts w:ascii="Cambria" w:hAnsi="Cambria"/>
        </w:rPr>
        <w:t xml:space="preserve">Then graph lines m and p on a coordinate plane to verify your algebra is correct. </w:t>
      </w:r>
      <w:r>
        <w:rPr>
          <w:rFonts w:ascii="Cambria" w:hAnsi="Cambria"/>
        </w:rPr>
        <w:t xml:space="preserve"> </w:t>
      </w:r>
    </w:p>
    <w:p w14:paraId="05CBD946" w14:textId="4E561C63" w:rsidR="008A1FB3" w:rsidRDefault="00CE2035" w:rsidP="008A1FB3">
      <w:pPr>
        <w:tabs>
          <w:tab w:val="left" w:pos="2895"/>
        </w:tabs>
        <w:ind w:left="2880"/>
        <w:rPr>
          <w:rFonts w:ascii="Cambria" w:hAnsi="Cambria"/>
        </w:rPr>
      </w:pPr>
      <w:r>
        <w:rPr>
          <w:rFonts w:ascii="Cambria" w:hAnsi="Cambria"/>
        </w:rPr>
        <w:tab/>
      </w:r>
      <w:r>
        <w:rPr>
          <w:rFonts w:ascii="Cambria" w:hAnsi="Cambria"/>
        </w:rPr>
        <w:tab/>
      </w:r>
      <w:r>
        <w:rPr>
          <w:rFonts w:ascii="Cambria" w:hAnsi="Cambria"/>
        </w:rPr>
        <w:tab/>
      </w:r>
      <w:r w:rsidR="00FC2B99">
        <w:rPr>
          <w:rFonts w:ascii="Cambria" w:hAnsi="Cambria"/>
        </w:rPr>
        <w:tab/>
      </w:r>
      <w:r w:rsidR="00FC2B99">
        <w:rPr>
          <w:rFonts w:ascii="Cambria" w:hAnsi="Cambria"/>
        </w:rPr>
        <w:tab/>
      </w:r>
      <w:r w:rsidR="008A1FB3">
        <w:rPr>
          <w:rFonts w:ascii="Cambria" w:hAnsi="Cambria"/>
        </w:rPr>
        <w:t>m: 4x + 3y = 12</w:t>
      </w:r>
    </w:p>
    <w:p w14:paraId="785B048E" w14:textId="7FD5BDFE" w:rsidR="008A1FB3" w:rsidRDefault="00CE2035" w:rsidP="008A1FB3">
      <w:pPr>
        <w:tabs>
          <w:tab w:val="left" w:pos="2895"/>
        </w:tabs>
        <w:ind w:left="2880"/>
        <w:rPr>
          <w:rFonts w:ascii="Cambria" w:hAnsi="Cambria"/>
        </w:rPr>
      </w:pPr>
      <w:r>
        <w:rPr>
          <w:rFonts w:ascii="Cambria" w:hAnsi="Cambria"/>
        </w:rPr>
        <w:tab/>
      </w:r>
      <w:r>
        <w:rPr>
          <w:rFonts w:ascii="Cambria" w:hAnsi="Cambria"/>
        </w:rPr>
        <w:tab/>
      </w:r>
      <w:r>
        <w:rPr>
          <w:rFonts w:ascii="Cambria" w:hAnsi="Cambria"/>
        </w:rPr>
        <w:tab/>
      </w:r>
      <w:r w:rsidR="00FC2B99">
        <w:rPr>
          <w:rFonts w:ascii="Cambria" w:hAnsi="Cambria"/>
        </w:rPr>
        <w:tab/>
      </w:r>
      <w:r w:rsidR="00FC2B99">
        <w:rPr>
          <w:rFonts w:ascii="Cambria" w:hAnsi="Cambria"/>
        </w:rPr>
        <w:tab/>
      </w:r>
      <w:r w:rsidR="008A1FB3">
        <w:rPr>
          <w:rFonts w:ascii="Cambria" w:hAnsi="Cambria"/>
        </w:rPr>
        <w:t xml:space="preserve">p: 2x – y = 11 </w:t>
      </w:r>
    </w:p>
    <w:p w14:paraId="45E6C64A" w14:textId="569A4DE1" w:rsidR="00E01403" w:rsidRDefault="00E01403" w:rsidP="008A1FB3">
      <w:pPr>
        <w:tabs>
          <w:tab w:val="left" w:pos="2895"/>
        </w:tabs>
        <w:ind w:left="2880"/>
        <w:rPr>
          <w:rFonts w:ascii="Cambria" w:hAnsi="Cambria"/>
        </w:rPr>
      </w:pPr>
    </w:p>
    <w:p w14:paraId="78AA828F" w14:textId="77777777" w:rsidR="00E01403" w:rsidRDefault="00E01403" w:rsidP="008A1FB3">
      <w:pPr>
        <w:tabs>
          <w:tab w:val="left" w:pos="2895"/>
        </w:tabs>
        <w:ind w:left="2880"/>
        <w:rPr>
          <w:rFonts w:ascii="Cambria" w:hAnsi="Cambria"/>
        </w:rPr>
      </w:pPr>
    </w:p>
    <w:p w14:paraId="5BA9B074" w14:textId="695F5BD3" w:rsidR="001739EA" w:rsidRDefault="001739EA" w:rsidP="001739EA">
      <w:pPr>
        <w:tabs>
          <w:tab w:val="left" w:pos="2895"/>
        </w:tabs>
        <w:rPr>
          <w:rFonts w:ascii="Cambria" w:hAnsi="Cambria"/>
        </w:rPr>
      </w:pPr>
    </w:p>
    <w:p w14:paraId="0A529894" w14:textId="1DB420F6" w:rsidR="00E01403" w:rsidRDefault="00E01403" w:rsidP="001739EA">
      <w:pPr>
        <w:tabs>
          <w:tab w:val="left" w:pos="2895"/>
        </w:tabs>
        <w:rPr>
          <w:rFonts w:ascii="Cambria" w:hAnsi="Cambria"/>
        </w:rPr>
      </w:pPr>
    </w:p>
    <w:p w14:paraId="226143E0" w14:textId="0875BF4C" w:rsidR="00E01403" w:rsidRDefault="00E01403" w:rsidP="001739EA">
      <w:pPr>
        <w:tabs>
          <w:tab w:val="left" w:pos="2895"/>
        </w:tabs>
        <w:rPr>
          <w:rFonts w:ascii="Cambria" w:hAnsi="Cambria"/>
        </w:rPr>
      </w:pPr>
    </w:p>
    <w:p w14:paraId="28386EB3" w14:textId="17FB8353" w:rsidR="00E01403" w:rsidRDefault="00E01403" w:rsidP="001739EA">
      <w:pPr>
        <w:tabs>
          <w:tab w:val="left" w:pos="2895"/>
        </w:tabs>
        <w:rPr>
          <w:rFonts w:ascii="Cambria" w:hAnsi="Cambria"/>
        </w:rPr>
      </w:pPr>
    </w:p>
    <w:p w14:paraId="26E9C6C5" w14:textId="717B2F35" w:rsidR="00E01403" w:rsidRDefault="00E01403" w:rsidP="001739EA">
      <w:pPr>
        <w:tabs>
          <w:tab w:val="left" w:pos="2895"/>
        </w:tabs>
        <w:rPr>
          <w:rFonts w:ascii="Cambria" w:hAnsi="Cambria"/>
        </w:rPr>
      </w:pPr>
    </w:p>
    <w:p w14:paraId="1DCEF493" w14:textId="278969AB" w:rsidR="00E01403" w:rsidRDefault="00E01403" w:rsidP="001739EA">
      <w:pPr>
        <w:tabs>
          <w:tab w:val="left" w:pos="2895"/>
        </w:tabs>
        <w:rPr>
          <w:rFonts w:ascii="Cambria" w:hAnsi="Cambria"/>
        </w:rPr>
      </w:pPr>
    </w:p>
    <w:p w14:paraId="5DA79CC9" w14:textId="0236B8CB" w:rsidR="00E01403" w:rsidRDefault="00E01403" w:rsidP="001739EA">
      <w:pPr>
        <w:tabs>
          <w:tab w:val="left" w:pos="2895"/>
        </w:tabs>
        <w:rPr>
          <w:rFonts w:ascii="Cambria" w:hAnsi="Cambria"/>
        </w:rPr>
      </w:pPr>
    </w:p>
    <w:p w14:paraId="085BFB32" w14:textId="4BC07087" w:rsidR="00E01403" w:rsidRDefault="00E01403" w:rsidP="001739EA">
      <w:pPr>
        <w:tabs>
          <w:tab w:val="left" w:pos="2895"/>
        </w:tabs>
        <w:rPr>
          <w:rFonts w:ascii="Cambria" w:hAnsi="Cambria"/>
        </w:rPr>
      </w:pPr>
    </w:p>
    <w:p w14:paraId="30A9C0D4" w14:textId="7B574EBE" w:rsidR="00E01403" w:rsidRDefault="00E01403" w:rsidP="001739EA">
      <w:pPr>
        <w:tabs>
          <w:tab w:val="left" w:pos="2895"/>
        </w:tabs>
        <w:rPr>
          <w:rFonts w:ascii="Cambria" w:hAnsi="Cambria"/>
        </w:rPr>
      </w:pPr>
    </w:p>
    <w:p w14:paraId="5F74C509" w14:textId="1DB7C768" w:rsidR="00E01403" w:rsidRDefault="00E01403" w:rsidP="001739EA">
      <w:pPr>
        <w:tabs>
          <w:tab w:val="left" w:pos="2895"/>
        </w:tabs>
        <w:rPr>
          <w:rFonts w:ascii="Cambria" w:hAnsi="Cambria"/>
        </w:rPr>
      </w:pPr>
    </w:p>
    <w:p w14:paraId="2E69B228" w14:textId="27E4660D" w:rsidR="00E01403" w:rsidRDefault="00E01403" w:rsidP="001739EA">
      <w:pPr>
        <w:tabs>
          <w:tab w:val="left" w:pos="2895"/>
        </w:tabs>
        <w:rPr>
          <w:rFonts w:ascii="Cambria" w:hAnsi="Cambria"/>
        </w:rPr>
      </w:pPr>
    </w:p>
    <w:p w14:paraId="002BB913" w14:textId="2867B1CB" w:rsidR="00E01403" w:rsidRDefault="00E01403" w:rsidP="001739EA">
      <w:pPr>
        <w:tabs>
          <w:tab w:val="left" w:pos="2895"/>
        </w:tabs>
        <w:rPr>
          <w:rFonts w:ascii="Cambria" w:hAnsi="Cambria"/>
        </w:rPr>
      </w:pPr>
    </w:p>
    <w:p w14:paraId="2D1C92D0" w14:textId="3C39042A" w:rsidR="00E01403" w:rsidRDefault="00E01403" w:rsidP="001739EA">
      <w:pPr>
        <w:tabs>
          <w:tab w:val="left" w:pos="2895"/>
        </w:tabs>
        <w:rPr>
          <w:rFonts w:ascii="Cambria" w:hAnsi="Cambria"/>
        </w:rPr>
      </w:pPr>
    </w:p>
    <w:p w14:paraId="7261877C" w14:textId="2297A426" w:rsidR="00E01403" w:rsidRDefault="00E01403" w:rsidP="001739EA">
      <w:pPr>
        <w:tabs>
          <w:tab w:val="left" w:pos="2895"/>
        </w:tabs>
        <w:rPr>
          <w:rFonts w:ascii="Cambria" w:hAnsi="Cambria"/>
        </w:rPr>
      </w:pPr>
    </w:p>
    <w:p w14:paraId="2E810246" w14:textId="26410150" w:rsidR="00E01403" w:rsidRDefault="00E01403" w:rsidP="001739EA">
      <w:pPr>
        <w:tabs>
          <w:tab w:val="left" w:pos="2895"/>
        </w:tabs>
        <w:rPr>
          <w:rFonts w:ascii="Cambria" w:hAnsi="Cambria"/>
        </w:rPr>
      </w:pPr>
    </w:p>
    <w:p w14:paraId="26DC1149" w14:textId="77777777" w:rsidR="00E01403" w:rsidRDefault="00E01403" w:rsidP="001739EA">
      <w:pPr>
        <w:tabs>
          <w:tab w:val="left" w:pos="2895"/>
        </w:tabs>
        <w:rPr>
          <w:rFonts w:ascii="Cambria" w:hAnsi="Cambria"/>
        </w:rPr>
      </w:pPr>
    </w:p>
    <w:p w14:paraId="040C2BFA" w14:textId="1A4E5261" w:rsidR="001739EA" w:rsidRDefault="001739EA" w:rsidP="001739EA">
      <w:pPr>
        <w:tabs>
          <w:tab w:val="left" w:pos="2895"/>
        </w:tabs>
        <w:rPr>
          <w:rFonts w:ascii="Cambria" w:hAnsi="Cambria"/>
        </w:rPr>
      </w:pPr>
    </w:p>
    <w:p w14:paraId="2BF444A1" w14:textId="4C8A12CF" w:rsidR="001739EA" w:rsidRDefault="001739EA" w:rsidP="001739EA">
      <w:pPr>
        <w:tabs>
          <w:tab w:val="left" w:pos="2895"/>
        </w:tabs>
        <w:rPr>
          <w:rFonts w:ascii="Cambria" w:hAnsi="Cambria"/>
        </w:rPr>
      </w:pPr>
    </w:p>
    <w:p w14:paraId="31675068" w14:textId="258574B7" w:rsidR="00E01403" w:rsidRDefault="001739EA" w:rsidP="001739EA">
      <w:pPr>
        <w:tabs>
          <w:tab w:val="left" w:pos="2895"/>
        </w:tabs>
        <w:rPr>
          <w:rFonts w:ascii="Cambria" w:hAnsi="Cambria"/>
        </w:rPr>
      </w:pPr>
      <w:r>
        <w:rPr>
          <w:rFonts w:ascii="Cambria" w:hAnsi="Cambria"/>
        </w:rPr>
        <w:t xml:space="preserve">Step 3: Split the middle part of the folder into two equal spaces using a horizontal line. In the top half, split the folder into three equal pieces using vertical lines. Label each space with the labels (Standard Form, Vertex Form, and Intercept Form) as pictured below. In the bottom half, split the folder into four equal pieces using one vertical and one horizontal line. </w:t>
      </w:r>
      <w:r w:rsidR="00E01403">
        <w:rPr>
          <w:rFonts w:ascii="Cambria" w:hAnsi="Cambria"/>
        </w:rPr>
        <w:t xml:space="preserve">Label each space with the labels (Taking a Square Root, Factoring, Completing the Square, and The Quadratic Formula) as pictured below. </w:t>
      </w:r>
    </w:p>
    <w:p w14:paraId="0BDB4B3A" w14:textId="77777777" w:rsidR="00D05DAC" w:rsidRDefault="00D05DAC" w:rsidP="001739EA">
      <w:pPr>
        <w:tabs>
          <w:tab w:val="left" w:pos="2895"/>
        </w:tabs>
        <w:rPr>
          <w:rFonts w:ascii="Cambria" w:hAnsi="Cambria"/>
        </w:rPr>
      </w:pPr>
    </w:p>
    <w:p w14:paraId="1C735C8E" w14:textId="5717E74B" w:rsidR="00E01403" w:rsidRDefault="008E3090" w:rsidP="008A1FB3">
      <w:pPr>
        <w:tabs>
          <w:tab w:val="left" w:pos="2895"/>
        </w:tabs>
        <w:ind w:left="2880"/>
        <w:rPr>
          <w:rFonts w:ascii="Cambria" w:hAnsi="Cambria"/>
        </w:rPr>
      </w:pPr>
      <w:r>
        <w:rPr>
          <w:rFonts w:ascii="Cambria" w:hAnsi="Cambria"/>
          <w:noProof/>
        </w:rPr>
        <w:drawing>
          <wp:anchor distT="0" distB="0" distL="114300" distR="114300" simplePos="0" relativeHeight="251675648" behindDoc="1" locked="0" layoutInCell="1" allowOverlap="1" wp14:anchorId="5747DDB6" wp14:editId="5AC626BD">
            <wp:simplePos x="0" y="0"/>
            <wp:positionH relativeFrom="column">
              <wp:posOffset>0</wp:posOffset>
            </wp:positionH>
            <wp:positionV relativeFrom="paragraph">
              <wp:posOffset>98483</wp:posOffset>
            </wp:positionV>
            <wp:extent cx="2701290" cy="4048125"/>
            <wp:effectExtent l="0" t="0" r="3810" b="3175"/>
            <wp:wrapTight wrapText="bothSides">
              <wp:wrapPolygon edited="0">
                <wp:start x="0" y="0"/>
                <wp:lineTo x="0" y="21549"/>
                <wp:lineTo x="21529" y="21549"/>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06 at 6.08.2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1290" cy="4048125"/>
                    </a:xfrm>
                    <a:prstGeom prst="rect">
                      <a:avLst/>
                    </a:prstGeom>
                  </pic:spPr>
                </pic:pic>
              </a:graphicData>
            </a:graphic>
            <wp14:sizeRelH relativeFrom="page">
              <wp14:pctWidth>0</wp14:pctWidth>
            </wp14:sizeRelH>
            <wp14:sizeRelV relativeFrom="page">
              <wp14:pctHeight>0</wp14:pctHeight>
            </wp14:sizeRelV>
          </wp:anchor>
        </w:drawing>
      </w:r>
      <w:r w:rsidR="00E01403">
        <w:rPr>
          <w:rFonts w:ascii="Cambria" w:hAnsi="Cambria"/>
        </w:rPr>
        <w:t>1. In the space labeled standard form given an example of a quadratic function in standard form. Graph the quadratic on a coordinate axis, labeling the vertex and at least one other point on the quadratic. Then give the axis of symmetry, vertex, domain, and range of the quadratic function.</w:t>
      </w:r>
    </w:p>
    <w:p w14:paraId="266AEB06" w14:textId="77777777" w:rsidR="00E01403" w:rsidRDefault="00E01403" w:rsidP="008A1FB3">
      <w:pPr>
        <w:tabs>
          <w:tab w:val="left" w:pos="2895"/>
        </w:tabs>
        <w:ind w:left="2880"/>
        <w:rPr>
          <w:rFonts w:ascii="Cambria" w:hAnsi="Cambria"/>
        </w:rPr>
      </w:pPr>
    </w:p>
    <w:p w14:paraId="6EC6FBA6" w14:textId="2F9547DE" w:rsidR="00E01403" w:rsidRDefault="00E01403" w:rsidP="00E01403">
      <w:pPr>
        <w:tabs>
          <w:tab w:val="left" w:pos="2895"/>
        </w:tabs>
        <w:ind w:left="2880"/>
        <w:rPr>
          <w:rFonts w:ascii="Cambria" w:hAnsi="Cambria"/>
        </w:rPr>
      </w:pPr>
      <w:r>
        <w:rPr>
          <w:rFonts w:ascii="Cambria" w:hAnsi="Cambria"/>
        </w:rPr>
        <w:t>2. In the space labeled vertex form given an example of a quadratic function in vertex form. Graph the quadratic on a coordinate axis, labeling the vertex and at least one other point on the quadratic. Then give the axis of symmetry, vertex, domain, and range of the quadratic function. *Must be different from your quadratic in standard form*</w:t>
      </w:r>
    </w:p>
    <w:p w14:paraId="0CF2CC32" w14:textId="599044A6" w:rsidR="00E01403" w:rsidRDefault="00E01403" w:rsidP="00E01403">
      <w:pPr>
        <w:tabs>
          <w:tab w:val="left" w:pos="2895"/>
        </w:tabs>
        <w:ind w:left="2880"/>
        <w:rPr>
          <w:rFonts w:ascii="Cambria" w:hAnsi="Cambria"/>
        </w:rPr>
      </w:pPr>
    </w:p>
    <w:p w14:paraId="3A80E923" w14:textId="6383CE40" w:rsidR="00E01403" w:rsidRDefault="00E01403" w:rsidP="00E01403">
      <w:pPr>
        <w:tabs>
          <w:tab w:val="left" w:pos="2895"/>
        </w:tabs>
        <w:ind w:left="4320"/>
        <w:rPr>
          <w:rFonts w:ascii="Cambria" w:hAnsi="Cambria"/>
        </w:rPr>
      </w:pPr>
      <w:r>
        <w:rPr>
          <w:rFonts w:ascii="Cambria" w:hAnsi="Cambria"/>
        </w:rPr>
        <w:t xml:space="preserve">3. In the space labeled intercept form given an example of a quadratic function in intercept form. Graph the quadratic on a coordinate axis, labeling the x-intercepts and vertex of the quadratic. Then give the axis of </w:t>
      </w:r>
      <w:proofErr w:type="gramStart"/>
      <w:r>
        <w:rPr>
          <w:rFonts w:ascii="Cambria" w:hAnsi="Cambria"/>
        </w:rPr>
        <w:t xml:space="preserve">symmetry,   </w:t>
      </w:r>
      <w:proofErr w:type="gramEnd"/>
      <w:r>
        <w:rPr>
          <w:rFonts w:ascii="Cambria" w:hAnsi="Cambria"/>
        </w:rPr>
        <w:t>vertex, domain, and range of the quadratic function. *Must be different from your quadratic in standard and vertex forms*</w:t>
      </w:r>
    </w:p>
    <w:p w14:paraId="528C6968" w14:textId="6FB493CB" w:rsidR="003B4803" w:rsidRDefault="003B4803" w:rsidP="00E01403">
      <w:pPr>
        <w:tabs>
          <w:tab w:val="left" w:pos="2895"/>
        </w:tabs>
        <w:ind w:left="4320"/>
        <w:rPr>
          <w:rFonts w:ascii="Cambria" w:hAnsi="Cambria"/>
        </w:rPr>
      </w:pPr>
    </w:p>
    <w:p w14:paraId="197AFB72" w14:textId="0D13993C" w:rsidR="003B4803" w:rsidRDefault="003B4803" w:rsidP="003B4803">
      <w:pPr>
        <w:tabs>
          <w:tab w:val="left" w:pos="2895"/>
        </w:tabs>
        <w:jc w:val="both"/>
        <w:rPr>
          <w:rFonts w:ascii="Cambria" w:hAnsi="Cambria"/>
        </w:rPr>
      </w:pPr>
      <w:r>
        <w:rPr>
          <w:rFonts w:ascii="Cambria" w:hAnsi="Cambria"/>
        </w:rPr>
        <w:t xml:space="preserve">4. In the space labeled “Taking a Square Root” give an example of a quadratic equation that you would take a square root to solve. Write a complete sentence explaining why taking the square root is the easiest method to use. </w:t>
      </w:r>
    </w:p>
    <w:p w14:paraId="43EA5BED" w14:textId="10D577BB" w:rsidR="003B4803" w:rsidRDefault="003B4803" w:rsidP="003B4803">
      <w:pPr>
        <w:tabs>
          <w:tab w:val="left" w:pos="2895"/>
        </w:tabs>
        <w:jc w:val="both"/>
        <w:rPr>
          <w:rFonts w:ascii="Cambria" w:hAnsi="Cambria"/>
        </w:rPr>
      </w:pPr>
    </w:p>
    <w:p w14:paraId="685EF23C" w14:textId="2C72C6FB" w:rsidR="003B4803" w:rsidRDefault="003B4803" w:rsidP="003B4803">
      <w:pPr>
        <w:tabs>
          <w:tab w:val="left" w:pos="2895"/>
        </w:tabs>
        <w:jc w:val="both"/>
        <w:rPr>
          <w:rFonts w:ascii="Cambria" w:hAnsi="Cambria"/>
        </w:rPr>
      </w:pPr>
      <w:r>
        <w:rPr>
          <w:rFonts w:ascii="Cambria" w:hAnsi="Cambria"/>
        </w:rPr>
        <w:t>5. In the space labeled “Factoring” give an example of a quadratic equation that you would factor to solve. Write a complete sentence explaining why factoring is the easiest method to use.</w:t>
      </w:r>
    </w:p>
    <w:p w14:paraId="4A484481" w14:textId="5178E0FA" w:rsidR="003B4803" w:rsidRDefault="003B4803" w:rsidP="003B4803">
      <w:pPr>
        <w:tabs>
          <w:tab w:val="left" w:pos="2895"/>
        </w:tabs>
        <w:jc w:val="both"/>
        <w:rPr>
          <w:rFonts w:ascii="Cambria" w:hAnsi="Cambria"/>
        </w:rPr>
      </w:pPr>
    </w:p>
    <w:p w14:paraId="255BC80A" w14:textId="5795C778" w:rsidR="003B4803" w:rsidRDefault="003B4803" w:rsidP="003B4803">
      <w:pPr>
        <w:tabs>
          <w:tab w:val="left" w:pos="2895"/>
        </w:tabs>
        <w:jc w:val="both"/>
        <w:rPr>
          <w:rFonts w:ascii="Cambria" w:hAnsi="Cambria"/>
        </w:rPr>
      </w:pPr>
      <w:r>
        <w:rPr>
          <w:rFonts w:ascii="Cambria" w:hAnsi="Cambria"/>
        </w:rPr>
        <w:t xml:space="preserve">6. In the space labeled “Completing the Square” give an example of a quadratic equation that you </w:t>
      </w:r>
      <w:r w:rsidR="00D05DAC">
        <w:rPr>
          <w:rFonts w:ascii="Cambria" w:hAnsi="Cambria"/>
        </w:rPr>
        <w:t>w</w:t>
      </w:r>
      <w:r>
        <w:rPr>
          <w:rFonts w:ascii="Cambria" w:hAnsi="Cambria"/>
        </w:rPr>
        <w:t xml:space="preserve">ould complete the square to solve. Write a complete sentence explaining why completing the square is the easiest method. </w:t>
      </w:r>
    </w:p>
    <w:p w14:paraId="61A85647" w14:textId="1202D928" w:rsidR="003B4803" w:rsidRDefault="003B4803" w:rsidP="003B4803">
      <w:pPr>
        <w:tabs>
          <w:tab w:val="left" w:pos="2895"/>
        </w:tabs>
        <w:jc w:val="both"/>
        <w:rPr>
          <w:rFonts w:ascii="Cambria" w:hAnsi="Cambria"/>
        </w:rPr>
      </w:pPr>
    </w:p>
    <w:p w14:paraId="12519492" w14:textId="329A6FA8" w:rsidR="003B4803" w:rsidRDefault="003B4803" w:rsidP="003B4803">
      <w:pPr>
        <w:tabs>
          <w:tab w:val="left" w:pos="2895"/>
        </w:tabs>
        <w:jc w:val="both"/>
        <w:rPr>
          <w:rFonts w:ascii="Cambria" w:hAnsi="Cambria"/>
        </w:rPr>
      </w:pPr>
      <w:r>
        <w:rPr>
          <w:rFonts w:ascii="Cambria" w:hAnsi="Cambria"/>
        </w:rPr>
        <w:t xml:space="preserve">7. In the space labeled “Quadratic Formula” give an example of a quadratic equation that you would use the quadratic formula to solve. Write a complete sentence explaining why completing the square is the easiest method. </w:t>
      </w:r>
    </w:p>
    <w:p w14:paraId="69BA3B99" w14:textId="288D45EF" w:rsidR="00132F31" w:rsidRDefault="00132F31" w:rsidP="003B4803">
      <w:pPr>
        <w:tabs>
          <w:tab w:val="left" w:pos="2895"/>
        </w:tabs>
        <w:jc w:val="both"/>
        <w:rPr>
          <w:rFonts w:ascii="Cambria" w:hAnsi="Cambria"/>
        </w:rPr>
      </w:pPr>
    </w:p>
    <w:p w14:paraId="4EC0A423" w14:textId="4F65A30A" w:rsidR="00132F31" w:rsidRDefault="00132F31" w:rsidP="003B4803">
      <w:pPr>
        <w:tabs>
          <w:tab w:val="left" w:pos="2895"/>
        </w:tabs>
        <w:jc w:val="both"/>
        <w:rPr>
          <w:rFonts w:ascii="Cambria" w:hAnsi="Cambria"/>
        </w:rPr>
      </w:pPr>
    </w:p>
    <w:p w14:paraId="092C85B0" w14:textId="7757CDEF" w:rsidR="00132F31" w:rsidRDefault="00132F31" w:rsidP="003B4803">
      <w:pPr>
        <w:tabs>
          <w:tab w:val="left" w:pos="2895"/>
        </w:tabs>
        <w:jc w:val="both"/>
        <w:rPr>
          <w:rFonts w:ascii="Cambria" w:hAnsi="Cambria"/>
        </w:rPr>
      </w:pPr>
      <w:r>
        <w:rPr>
          <w:rFonts w:ascii="Cambria" w:hAnsi="Cambria"/>
        </w:rPr>
        <w:t xml:space="preserve">Step 4: Complete Problem Set 2.1 Exercises </w:t>
      </w:r>
      <w:r w:rsidR="00791E20">
        <w:rPr>
          <w:rFonts w:ascii="Cambria" w:hAnsi="Cambria"/>
        </w:rPr>
        <w:t>and</w:t>
      </w:r>
      <w:r>
        <w:rPr>
          <w:rFonts w:ascii="Cambria" w:hAnsi="Cambria"/>
        </w:rPr>
        <w:t xml:space="preserve"> turn in with your folder. </w:t>
      </w:r>
    </w:p>
    <w:p w14:paraId="21DA530B" w14:textId="4FB09201" w:rsidR="00132F31" w:rsidRDefault="00132F31" w:rsidP="003B4803">
      <w:pPr>
        <w:tabs>
          <w:tab w:val="left" w:pos="2895"/>
        </w:tabs>
        <w:jc w:val="both"/>
        <w:rPr>
          <w:rFonts w:ascii="Cambria" w:hAnsi="Cambria"/>
        </w:rPr>
      </w:pPr>
    </w:p>
    <w:p w14:paraId="43DE155E" w14:textId="77777777" w:rsidR="00132F31" w:rsidRDefault="00132F31" w:rsidP="003B4803">
      <w:pPr>
        <w:tabs>
          <w:tab w:val="left" w:pos="2895"/>
        </w:tabs>
        <w:jc w:val="both"/>
        <w:rPr>
          <w:rFonts w:ascii="Cambria" w:hAnsi="Cambria"/>
        </w:rPr>
      </w:pPr>
    </w:p>
    <w:p w14:paraId="0EA66DC6" w14:textId="197BB950" w:rsidR="00E01403" w:rsidRDefault="00E01403" w:rsidP="00E01403">
      <w:pPr>
        <w:tabs>
          <w:tab w:val="left" w:pos="2895"/>
        </w:tabs>
        <w:ind w:left="2880"/>
        <w:rPr>
          <w:rFonts w:ascii="Cambria" w:hAnsi="Cambria"/>
        </w:rPr>
      </w:pPr>
    </w:p>
    <w:p w14:paraId="4F1260AE" w14:textId="10B2621F" w:rsidR="00CE2035" w:rsidRDefault="00E01403" w:rsidP="008A1FB3">
      <w:pPr>
        <w:tabs>
          <w:tab w:val="left" w:pos="2895"/>
        </w:tabs>
        <w:ind w:left="2880"/>
        <w:rPr>
          <w:rFonts w:ascii="Cambria" w:hAnsi="Cambria"/>
        </w:rPr>
      </w:pPr>
      <w:r>
        <w:rPr>
          <w:rFonts w:ascii="Cambria" w:hAnsi="Cambria"/>
        </w:rPr>
        <w:t xml:space="preserve"> </w:t>
      </w:r>
    </w:p>
    <w:p w14:paraId="05AB5D87" w14:textId="5D0C5925" w:rsidR="00CE2035" w:rsidRDefault="00CE2035" w:rsidP="008A1FB3">
      <w:pPr>
        <w:tabs>
          <w:tab w:val="left" w:pos="2895"/>
        </w:tabs>
        <w:ind w:left="2880"/>
        <w:rPr>
          <w:rFonts w:ascii="Cambria" w:hAnsi="Cambria"/>
        </w:rPr>
      </w:pPr>
    </w:p>
    <w:p w14:paraId="56CAA948" w14:textId="39D64148" w:rsidR="008A1FB3" w:rsidRDefault="008A1FB3" w:rsidP="008A1FB3">
      <w:pPr>
        <w:rPr>
          <w:rFonts w:ascii="Cambria" w:hAnsi="Cambria"/>
        </w:rPr>
      </w:pPr>
    </w:p>
    <w:p w14:paraId="37CD0600" w14:textId="41B6306F" w:rsidR="008A1FB3" w:rsidRDefault="008A1FB3" w:rsidP="008A1FB3">
      <w:pPr>
        <w:rPr>
          <w:rFonts w:ascii="Cambria" w:hAnsi="Cambria"/>
        </w:rPr>
      </w:pPr>
    </w:p>
    <w:p w14:paraId="4F6BF57B" w14:textId="37C7C1BC" w:rsidR="008A1FB3" w:rsidRPr="00ED0A68" w:rsidRDefault="008A1FB3" w:rsidP="008A1FB3">
      <w:pPr>
        <w:rPr>
          <w:rFonts w:ascii="Cambria" w:hAnsi="Cambria"/>
        </w:rPr>
      </w:pPr>
    </w:p>
    <w:p w14:paraId="79CDD4AE" w14:textId="4C511188" w:rsidR="008A1FB3" w:rsidRPr="00424782" w:rsidRDefault="008A1FB3" w:rsidP="008A1FB3">
      <w:pPr>
        <w:rPr>
          <w:rFonts w:ascii="Cambria" w:hAnsi="Cambria"/>
        </w:rPr>
      </w:pPr>
    </w:p>
    <w:p w14:paraId="1871492B" w14:textId="193B60F9" w:rsidR="00424782" w:rsidRPr="00424782" w:rsidRDefault="00424782" w:rsidP="00424782">
      <w:pPr>
        <w:rPr>
          <w:rFonts w:ascii="Cambria" w:hAnsi="Cambria"/>
        </w:rPr>
      </w:pPr>
    </w:p>
    <w:p w14:paraId="17B5A094" w14:textId="60B01A0C" w:rsidR="00424782" w:rsidRDefault="00424782" w:rsidP="00424782">
      <w:pPr>
        <w:rPr>
          <w:rFonts w:ascii="Cambria" w:hAnsi="Cambria"/>
        </w:rPr>
      </w:pPr>
    </w:p>
    <w:p w14:paraId="3AA8A4C3" w14:textId="19902211" w:rsidR="00424782" w:rsidRDefault="00424782" w:rsidP="00424782">
      <w:pPr>
        <w:rPr>
          <w:rFonts w:ascii="Cambria" w:hAnsi="Cambria"/>
        </w:rPr>
      </w:pPr>
    </w:p>
    <w:p w14:paraId="23AF31DA" w14:textId="3C931474" w:rsidR="00424782" w:rsidRDefault="00424782" w:rsidP="00424782">
      <w:pPr>
        <w:tabs>
          <w:tab w:val="left" w:pos="3546"/>
        </w:tabs>
        <w:rPr>
          <w:rFonts w:ascii="Cambria" w:hAnsi="Cambria"/>
        </w:rPr>
      </w:pPr>
      <w:r>
        <w:rPr>
          <w:rFonts w:ascii="Cambria" w:hAnsi="Cambria"/>
        </w:rPr>
        <w:tab/>
      </w:r>
    </w:p>
    <w:p w14:paraId="6814F37C" w14:textId="1E3C7700" w:rsidR="00424782" w:rsidRDefault="00424782" w:rsidP="00424782">
      <w:pPr>
        <w:tabs>
          <w:tab w:val="left" w:pos="3546"/>
        </w:tabs>
        <w:rPr>
          <w:rFonts w:ascii="Cambria" w:hAnsi="Cambria"/>
        </w:rPr>
      </w:pPr>
    </w:p>
    <w:p w14:paraId="1EDB5F37" w14:textId="41AF0D53" w:rsidR="00424782" w:rsidRPr="00424782" w:rsidRDefault="00424782" w:rsidP="00424782">
      <w:pPr>
        <w:tabs>
          <w:tab w:val="left" w:pos="3546"/>
        </w:tabs>
        <w:rPr>
          <w:rFonts w:ascii="Cambria" w:hAnsi="Cambria"/>
        </w:rPr>
      </w:pPr>
    </w:p>
    <w:sectPr w:rsidR="00424782" w:rsidRPr="00424782" w:rsidSect="009A0E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B9C"/>
    <w:rsid w:val="00011A81"/>
    <w:rsid w:val="00080347"/>
    <w:rsid w:val="00132F31"/>
    <w:rsid w:val="001739EA"/>
    <w:rsid w:val="001A335A"/>
    <w:rsid w:val="003B4803"/>
    <w:rsid w:val="00414962"/>
    <w:rsid w:val="00424782"/>
    <w:rsid w:val="00521A78"/>
    <w:rsid w:val="005B5B9C"/>
    <w:rsid w:val="005F6A8B"/>
    <w:rsid w:val="006F3DCB"/>
    <w:rsid w:val="00791E20"/>
    <w:rsid w:val="008A1FB3"/>
    <w:rsid w:val="008E3090"/>
    <w:rsid w:val="009361DB"/>
    <w:rsid w:val="009A0EBE"/>
    <w:rsid w:val="009F6EC4"/>
    <w:rsid w:val="00B521D8"/>
    <w:rsid w:val="00CE2035"/>
    <w:rsid w:val="00D05DAC"/>
    <w:rsid w:val="00D172A0"/>
    <w:rsid w:val="00DD09F1"/>
    <w:rsid w:val="00E01403"/>
    <w:rsid w:val="00FA0F6F"/>
    <w:rsid w:val="00FC2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585D4"/>
  <w15:chartTrackingRefBased/>
  <w15:docId w15:val="{CA604C80-1471-704B-87A7-7C3F14411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dcterms:created xsi:type="dcterms:W3CDTF">2019-10-03T12:26:00Z</dcterms:created>
  <dcterms:modified xsi:type="dcterms:W3CDTF">2019-10-06T22:58:00Z</dcterms:modified>
</cp:coreProperties>
</file>