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4F9E" w14:textId="1C129450" w:rsidR="00002DAB" w:rsidRDefault="00551A88" w:rsidP="00551A88">
      <w:pPr>
        <w:jc w:val="right"/>
        <w:rPr>
          <w:rFonts w:ascii="Cambria" w:hAnsi="Cambria"/>
        </w:rPr>
      </w:pPr>
      <w:r>
        <w:rPr>
          <w:rFonts w:ascii="Cambria" w:hAnsi="Cambria"/>
        </w:rPr>
        <w:t>Name: ______________________________</w:t>
      </w:r>
    </w:p>
    <w:p w14:paraId="0FD07CEF" w14:textId="4C559552" w:rsidR="00551A88" w:rsidRPr="00AB6E1A" w:rsidRDefault="00551A88" w:rsidP="00551A88">
      <w:pPr>
        <w:jc w:val="right"/>
        <w:rPr>
          <w:rFonts w:ascii="Cambria" w:hAnsi="Cambria"/>
          <w:b/>
          <w:i/>
          <w:u w:val="single"/>
        </w:rPr>
      </w:pPr>
    </w:p>
    <w:p w14:paraId="4367812F" w14:textId="4E4BC586" w:rsidR="00551A88" w:rsidRPr="00AB6E1A" w:rsidRDefault="00551A88" w:rsidP="00551A88">
      <w:pPr>
        <w:jc w:val="center"/>
        <w:rPr>
          <w:rFonts w:ascii="Cambria" w:hAnsi="Cambria"/>
          <w:b/>
          <w:i/>
          <w:u w:val="single"/>
        </w:rPr>
      </w:pPr>
      <w:r w:rsidRPr="00AB6E1A">
        <w:rPr>
          <w:rFonts w:ascii="Cambria" w:hAnsi="Cambria"/>
          <w:b/>
          <w:i/>
          <w:u w:val="single"/>
        </w:rPr>
        <w:t>Problem Set 6.5</w:t>
      </w:r>
      <w:r w:rsidR="00AB6E1A" w:rsidRPr="00AB6E1A">
        <w:rPr>
          <w:rFonts w:ascii="Cambria" w:hAnsi="Cambria"/>
          <w:b/>
          <w:i/>
          <w:u w:val="single"/>
        </w:rPr>
        <w:t>: Home Loans/Mortgages</w:t>
      </w:r>
    </w:p>
    <w:p w14:paraId="78D046A3" w14:textId="6932C2B0" w:rsidR="00551A88" w:rsidRDefault="00551A88" w:rsidP="00551A88">
      <w:pPr>
        <w:jc w:val="center"/>
        <w:rPr>
          <w:rFonts w:ascii="Cambria" w:hAnsi="Cambria"/>
        </w:rPr>
      </w:pPr>
    </w:p>
    <w:p w14:paraId="5B63D44B" w14:textId="3BCB0386" w:rsidR="00551A88" w:rsidRPr="00AB6E1A" w:rsidRDefault="00AB6E1A" w:rsidP="00AB6E1A">
      <w:pPr>
        <w:rPr>
          <w:rFonts w:ascii="Cambria" w:hAnsi="Cambria"/>
          <w:b/>
        </w:rPr>
      </w:pPr>
      <w:r w:rsidRPr="00AB6E1A">
        <w:rPr>
          <w:rFonts w:ascii="Cambria" w:hAnsi="Cambria"/>
          <w:b/>
        </w:rPr>
        <w:t>PROBLEM 1) JAVAUN</w:t>
      </w:r>
    </w:p>
    <w:p w14:paraId="76530FDB" w14:textId="6B943F24" w:rsidR="00AB6E1A" w:rsidRDefault="00AB6E1A" w:rsidP="00AB6E1A">
      <w:pPr>
        <w:rPr>
          <w:rFonts w:ascii="Cambria" w:hAnsi="Cambria"/>
        </w:rPr>
      </w:pPr>
    </w:p>
    <w:p w14:paraId="31472836" w14:textId="1402F185" w:rsidR="00AB6E1A" w:rsidRDefault="00AB6E1A" w:rsidP="00AB6E1A">
      <w:pPr>
        <w:rPr>
          <w:rFonts w:ascii="Cambria" w:hAnsi="Cambria"/>
        </w:rPr>
      </w:pPr>
      <w:r>
        <w:rPr>
          <w:rFonts w:ascii="Cambria" w:hAnsi="Cambria"/>
        </w:rPr>
        <w:t xml:space="preserve">Javaun is planning to purchase a new home. The seller has agreed to a price of $278,000 and Javaun is going to put contribute a 20% down-payment to his lender (therefore he will only be taking a loan for 80% of the price). He has two options for a loan. Fill in the missing pieces of the chart below and help Javaun make an informed decision. </w:t>
      </w:r>
    </w:p>
    <w:p w14:paraId="4FF8486B" w14:textId="02FF0731" w:rsidR="00AB6E1A" w:rsidRDefault="00AB6E1A" w:rsidP="00AB6E1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620"/>
        <w:gridCol w:w="1080"/>
        <w:gridCol w:w="1890"/>
        <w:gridCol w:w="2070"/>
        <w:gridCol w:w="1705"/>
      </w:tblGrid>
      <w:tr w:rsidR="00AB6E1A" w:rsidRPr="00AB6E1A" w14:paraId="11A7E0CA" w14:textId="77777777" w:rsidTr="00AB6E1A">
        <w:trPr>
          <w:jc w:val="center"/>
        </w:trPr>
        <w:tc>
          <w:tcPr>
            <w:tcW w:w="985" w:type="dxa"/>
          </w:tcPr>
          <w:p w14:paraId="52CB0389" w14:textId="36F65AF9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620" w:type="dxa"/>
          </w:tcPr>
          <w:p w14:paraId="51539382" w14:textId="1A290555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Term</w:t>
            </w:r>
          </w:p>
        </w:tc>
        <w:tc>
          <w:tcPr>
            <w:tcW w:w="1080" w:type="dxa"/>
          </w:tcPr>
          <w:p w14:paraId="0E4EBBEB" w14:textId="2A8AC8AD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Interest Rate</w:t>
            </w:r>
          </w:p>
        </w:tc>
        <w:tc>
          <w:tcPr>
            <w:tcW w:w="1890" w:type="dxa"/>
          </w:tcPr>
          <w:p w14:paraId="7D8BEA1A" w14:textId="53DC9A26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Monthly Payment</w:t>
            </w:r>
          </w:p>
        </w:tc>
        <w:tc>
          <w:tcPr>
            <w:tcW w:w="2070" w:type="dxa"/>
          </w:tcPr>
          <w:p w14:paraId="7BA0EF70" w14:textId="6B8F386D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Total Dollars Paid (Excluding down-payment)</w:t>
            </w:r>
          </w:p>
        </w:tc>
        <w:tc>
          <w:tcPr>
            <w:tcW w:w="1705" w:type="dxa"/>
          </w:tcPr>
          <w:p w14:paraId="680E8F99" w14:textId="7AB45B13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Total Interest Paid</w:t>
            </w:r>
            <w:r w:rsidR="00480A5B">
              <w:rPr>
                <w:rFonts w:ascii="Cambria" w:hAnsi="Cambria"/>
                <w:b/>
                <w:sz w:val="16"/>
              </w:rPr>
              <w:t xml:space="preserve"> over the course of the loan </w:t>
            </w:r>
          </w:p>
        </w:tc>
      </w:tr>
      <w:tr w:rsidR="00AB6E1A" w14:paraId="37375C22" w14:textId="77777777" w:rsidTr="00AB6E1A">
        <w:trPr>
          <w:jc w:val="center"/>
        </w:trPr>
        <w:tc>
          <w:tcPr>
            <w:tcW w:w="985" w:type="dxa"/>
          </w:tcPr>
          <w:p w14:paraId="706750B0" w14:textId="4BC3F0B6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Loan 1 </w:t>
            </w:r>
          </w:p>
        </w:tc>
        <w:tc>
          <w:tcPr>
            <w:tcW w:w="1620" w:type="dxa"/>
          </w:tcPr>
          <w:p w14:paraId="468F6FB1" w14:textId="020C0B1F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year fixed</w:t>
            </w:r>
          </w:p>
        </w:tc>
        <w:tc>
          <w:tcPr>
            <w:tcW w:w="1080" w:type="dxa"/>
          </w:tcPr>
          <w:p w14:paraId="07BCA79B" w14:textId="13C2E32B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4.8%</w:t>
            </w:r>
          </w:p>
        </w:tc>
        <w:tc>
          <w:tcPr>
            <w:tcW w:w="1890" w:type="dxa"/>
          </w:tcPr>
          <w:p w14:paraId="46F48687" w14:textId="77777777" w:rsidR="00AB6E1A" w:rsidRDefault="00AB6E1A" w:rsidP="00AB6E1A">
            <w:pPr>
              <w:rPr>
                <w:rFonts w:ascii="Cambria" w:hAnsi="Cambria"/>
              </w:rPr>
            </w:pPr>
          </w:p>
          <w:p w14:paraId="164FA731" w14:textId="77777777" w:rsidR="00AB6E1A" w:rsidRDefault="00AB6E1A" w:rsidP="00AB6E1A">
            <w:pPr>
              <w:rPr>
                <w:rFonts w:ascii="Cambria" w:hAnsi="Cambria"/>
              </w:rPr>
            </w:pPr>
          </w:p>
          <w:p w14:paraId="2BCFC9E0" w14:textId="77777777" w:rsidR="00AB6E1A" w:rsidRDefault="00AB6E1A" w:rsidP="00AB6E1A">
            <w:pPr>
              <w:rPr>
                <w:rFonts w:ascii="Cambria" w:hAnsi="Cambria"/>
              </w:rPr>
            </w:pPr>
          </w:p>
          <w:p w14:paraId="6B7691AA" w14:textId="11FCD6F9" w:rsidR="00AB6E1A" w:rsidRDefault="00AB6E1A" w:rsidP="00AB6E1A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EBF14FA" w14:textId="77777777" w:rsidR="00AB6E1A" w:rsidRDefault="00AB6E1A" w:rsidP="00AB6E1A">
            <w:pPr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43949C27" w14:textId="77777777" w:rsidR="00AB6E1A" w:rsidRDefault="00AB6E1A" w:rsidP="00AB6E1A">
            <w:pPr>
              <w:rPr>
                <w:rFonts w:ascii="Cambria" w:hAnsi="Cambria"/>
              </w:rPr>
            </w:pPr>
          </w:p>
        </w:tc>
      </w:tr>
      <w:tr w:rsidR="00AB6E1A" w14:paraId="678858BC" w14:textId="77777777" w:rsidTr="00AB6E1A">
        <w:trPr>
          <w:jc w:val="center"/>
        </w:trPr>
        <w:tc>
          <w:tcPr>
            <w:tcW w:w="985" w:type="dxa"/>
          </w:tcPr>
          <w:p w14:paraId="61D667A1" w14:textId="1E0B3DE1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Loan 2</w:t>
            </w:r>
          </w:p>
        </w:tc>
        <w:tc>
          <w:tcPr>
            <w:tcW w:w="1620" w:type="dxa"/>
          </w:tcPr>
          <w:p w14:paraId="79527F2D" w14:textId="68C0C838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 year fixed </w:t>
            </w:r>
          </w:p>
        </w:tc>
        <w:tc>
          <w:tcPr>
            <w:tcW w:w="1080" w:type="dxa"/>
          </w:tcPr>
          <w:p w14:paraId="6CE5CC91" w14:textId="0984A116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4.1%</w:t>
            </w:r>
          </w:p>
        </w:tc>
        <w:tc>
          <w:tcPr>
            <w:tcW w:w="1890" w:type="dxa"/>
          </w:tcPr>
          <w:p w14:paraId="118ADE34" w14:textId="77777777" w:rsidR="00AB6E1A" w:rsidRDefault="00AB6E1A" w:rsidP="00AB6E1A">
            <w:pPr>
              <w:rPr>
                <w:rFonts w:ascii="Cambria" w:hAnsi="Cambria"/>
              </w:rPr>
            </w:pPr>
          </w:p>
          <w:p w14:paraId="6C374469" w14:textId="5D8071C9" w:rsidR="00AB6E1A" w:rsidRDefault="00AB6E1A" w:rsidP="00AB6E1A">
            <w:pPr>
              <w:rPr>
                <w:rFonts w:ascii="Cambria" w:hAnsi="Cambria"/>
              </w:rPr>
            </w:pPr>
          </w:p>
          <w:p w14:paraId="239A1CF0" w14:textId="77777777" w:rsidR="00AB6E1A" w:rsidRDefault="00AB6E1A" w:rsidP="00AB6E1A">
            <w:pPr>
              <w:rPr>
                <w:rFonts w:ascii="Cambria" w:hAnsi="Cambria"/>
              </w:rPr>
            </w:pPr>
          </w:p>
          <w:p w14:paraId="366D164A" w14:textId="77777777" w:rsidR="00AB6E1A" w:rsidRDefault="00AB6E1A" w:rsidP="00AB6E1A">
            <w:pPr>
              <w:rPr>
                <w:rFonts w:ascii="Cambria" w:hAnsi="Cambria"/>
              </w:rPr>
            </w:pPr>
          </w:p>
          <w:p w14:paraId="46E5D42E" w14:textId="1F485EE4" w:rsidR="00AB6E1A" w:rsidRDefault="00AB6E1A" w:rsidP="00AB6E1A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A09CC23" w14:textId="77777777" w:rsidR="00AB6E1A" w:rsidRDefault="00AB6E1A" w:rsidP="00AB6E1A">
            <w:pPr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64E95C57" w14:textId="77777777" w:rsidR="00AB6E1A" w:rsidRDefault="00AB6E1A" w:rsidP="00AB6E1A">
            <w:pPr>
              <w:rPr>
                <w:rFonts w:ascii="Cambria" w:hAnsi="Cambria"/>
              </w:rPr>
            </w:pPr>
          </w:p>
        </w:tc>
      </w:tr>
    </w:tbl>
    <w:p w14:paraId="0CC39FDF" w14:textId="77777777" w:rsidR="00AB6E1A" w:rsidRDefault="00AB6E1A" w:rsidP="00AB6E1A">
      <w:pPr>
        <w:rPr>
          <w:rFonts w:ascii="Cambria" w:hAnsi="Cambria"/>
        </w:rPr>
      </w:pPr>
    </w:p>
    <w:p w14:paraId="5772B15B" w14:textId="6A54F2C2" w:rsidR="00AB6E1A" w:rsidRDefault="00AB6E1A" w:rsidP="00AB6E1A">
      <w:pPr>
        <w:rPr>
          <w:rFonts w:ascii="Cambria" w:hAnsi="Cambria"/>
        </w:rPr>
      </w:pPr>
    </w:p>
    <w:p w14:paraId="7E31039A" w14:textId="41968D26" w:rsidR="00AB6E1A" w:rsidRDefault="00AB6E1A" w:rsidP="00AB6E1A">
      <w:pPr>
        <w:rPr>
          <w:rFonts w:ascii="Cambria" w:hAnsi="Cambria"/>
          <w:b/>
        </w:rPr>
      </w:pPr>
      <w:r w:rsidRPr="00AB6E1A">
        <w:rPr>
          <w:rFonts w:ascii="Cambria" w:hAnsi="Cambria"/>
          <w:b/>
        </w:rPr>
        <w:t xml:space="preserve">PROBLEM </w:t>
      </w:r>
      <w:r w:rsidR="00953028">
        <w:rPr>
          <w:rFonts w:ascii="Cambria" w:hAnsi="Cambria"/>
          <w:b/>
        </w:rPr>
        <w:t>2</w:t>
      </w:r>
      <w:bookmarkStart w:id="0" w:name="_GoBack"/>
      <w:bookmarkEnd w:id="0"/>
      <w:r w:rsidRPr="00AB6E1A">
        <w:rPr>
          <w:rFonts w:ascii="Cambria" w:hAnsi="Cambria"/>
          <w:b/>
        </w:rPr>
        <w:t xml:space="preserve">) </w:t>
      </w:r>
      <w:r>
        <w:rPr>
          <w:rFonts w:ascii="Cambria" w:hAnsi="Cambria"/>
          <w:b/>
        </w:rPr>
        <w:t>ELLEN AND PORTIA</w:t>
      </w:r>
    </w:p>
    <w:p w14:paraId="4FB90681" w14:textId="77777777" w:rsidR="00AB6E1A" w:rsidRDefault="00AB6E1A" w:rsidP="00AB6E1A">
      <w:pPr>
        <w:rPr>
          <w:rFonts w:ascii="Cambria" w:hAnsi="Cambria"/>
          <w:b/>
        </w:rPr>
      </w:pPr>
    </w:p>
    <w:p w14:paraId="1CA7AB73" w14:textId="2C4C8072" w:rsidR="00AB6E1A" w:rsidRDefault="00AB6E1A" w:rsidP="00AB6E1A">
      <w:pPr>
        <w:rPr>
          <w:rFonts w:ascii="Cambria" w:hAnsi="Cambria"/>
        </w:rPr>
      </w:pPr>
      <w:r>
        <w:rPr>
          <w:rFonts w:ascii="Cambria" w:hAnsi="Cambria"/>
        </w:rPr>
        <w:t>Ellen and Portia are shopping around for a new “investment” property. Ellen is a very generous woman and they are looking for a property they can purchase to use so that they can provide temporary housing for families who have had a traumatic life event and need a place to just get back on their feet. They’ve estimated that they can afford a monthly payment of $1</w:t>
      </w:r>
      <w:r w:rsidR="009C5EAC">
        <w:rPr>
          <w:rFonts w:ascii="Cambria" w:hAnsi="Cambria"/>
        </w:rPr>
        <w:t>2</w:t>
      </w:r>
      <w:r>
        <w:rPr>
          <w:rFonts w:ascii="Cambria" w:hAnsi="Cambria"/>
        </w:rPr>
        <w:t>00</w:t>
      </w:r>
      <w:r w:rsidR="00480A5B">
        <w:rPr>
          <w:rFonts w:ascii="Cambria" w:hAnsi="Cambria"/>
        </w:rPr>
        <w:t xml:space="preserve"> and they have set aside $35,000 aside to use as a down-payment. Fill in the missing pieces of the chart to see how much of a loan they can afford to take and spend on a home. </w:t>
      </w:r>
    </w:p>
    <w:p w14:paraId="4ADF3589" w14:textId="7015944B" w:rsidR="00480A5B" w:rsidRDefault="00480A5B" w:rsidP="00AB6E1A">
      <w:pPr>
        <w:rPr>
          <w:rFonts w:ascii="Cambria" w:hAnsi="Cambri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620"/>
        <w:gridCol w:w="1080"/>
        <w:gridCol w:w="1890"/>
        <w:gridCol w:w="2070"/>
        <w:gridCol w:w="1705"/>
      </w:tblGrid>
      <w:tr w:rsidR="00480A5B" w:rsidRPr="00AB6E1A" w14:paraId="1DCACD38" w14:textId="77777777" w:rsidTr="0008093D">
        <w:trPr>
          <w:jc w:val="center"/>
        </w:trPr>
        <w:tc>
          <w:tcPr>
            <w:tcW w:w="985" w:type="dxa"/>
          </w:tcPr>
          <w:p w14:paraId="20AD913F" w14:textId="77777777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620" w:type="dxa"/>
          </w:tcPr>
          <w:p w14:paraId="3DA9E84A" w14:textId="77777777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Term</w:t>
            </w:r>
          </w:p>
        </w:tc>
        <w:tc>
          <w:tcPr>
            <w:tcW w:w="1080" w:type="dxa"/>
          </w:tcPr>
          <w:p w14:paraId="3A4146E2" w14:textId="77777777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Interest Rate</w:t>
            </w:r>
          </w:p>
        </w:tc>
        <w:tc>
          <w:tcPr>
            <w:tcW w:w="1890" w:type="dxa"/>
          </w:tcPr>
          <w:p w14:paraId="75492A6F" w14:textId="3121527C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Loan Amount</w:t>
            </w:r>
          </w:p>
        </w:tc>
        <w:tc>
          <w:tcPr>
            <w:tcW w:w="2070" w:type="dxa"/>
          </w:tcPr>
          <w:p w14:paraId="12EDD877" w14:textId="7BAAC6CA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Total Amount to be spent on the home</w:t>
            </w:r>
          </w:p>
        </w:tc>
        <w:tc>
          <w:tcPr>
            <w:tcW w:w="1705" w:type="dxa"/>
          </w:tcPr>
          <w:p w14:paraId="499615B0" w14:textId="4CEC25AA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Total Interest Paid</w:t>
            </w:r>
            <w:r>
              <w:rPr>
                <w:rFonts w:ascii="Cambria" w:hAnsi="Cambria"/>
                <w:b/>
                <w:sz w:val="16"/>
              </w:rPr>
              <w:t xml:space="preserve"> over the course of the loan</w:t>
            </w:r>
          </w:p>
        </w:tc>
      </w:tr>
      <w:tr w:rsidR="00480A5B" w14:paraId="125BFD59" w14:textId="77777777" w:rsidTr="0008093D">
        <w:trPr>
          <w:jc w:val="center"/>
        </w:trPr>
        <w:tc>
          <w:tcPr>
            <w:tcW w:w="985" w:type="dxa"/>
          </w:tcPr>
          <w:p w14:paraId="082F8D60" w14:textId="77777777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Loan 1 </w:t>
            </w:r>
          </w:p>
        </w:tc>
        <w:tc>
          <w:tcPr>
            <w:tcW w:w="1620" w:type="dxa"/>
          </w:tcPr>
          <w:p w14:paraId="234F5FE9" w14:textId="48D9F2E7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year fixed</w:t>
            </w:r>
          </w:p>
        </w:tc>
        <w:tc>
          <w:tcPr>
            <w:tcW w:w="1080" w:type="dxa"/>
          </w:tcPr>
          <w:p w14:paraId="371F44C9" w14:textId="30C6D68C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3.8%</w:t>
            </w:r>
          </w:p>
        </w:tc>
        <w:tc>
          <w:tcPr>
            <w:tcW w:w="1890" w:type="dxa"/>
          </w:tcPr>
          <w:p w14:paraId="459EB660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74C7552B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1E1B39BA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158245A7" w14:textId="77777777" w:rsidR="00480A5B" w:rsidRDefault="00480A5B" w:rsidP="0008093D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1B6CA2B" w14:textId="77777777" w:rsidR="00480A5B" w:rsidRDefault="00480A5B" w:rsidP="0008093D">
            <w:pPr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1C76BDCC" w14:textId="77777777" w:rsidR="00480A5B" w:rsidRDefault="00480A5B" w:rsidP="0008093D">
            <w:pPr>
              <w:rPr>
                <w:rFonts w:ascii="Cambria" w:hAnsi="Cambria"/>
              </w:rPr>
            </w:pPr>
          </w:p>
        </w:tc>
      </w:tr>
      <w:tr w:rsidR="00480A5B" w14:paraId="552C1CCB" w14:textId="77777777" w:rsidTr="0008093D">
        <w:trPr>
          <w:jc w:val="center"/>
        </w:trPr>
        <w:tc>
          <w:tcPr>
            <w:tcW w:w="985" w:type="dxa"/>
          </w:tcPr>
          <w:p w14:paraId="6E1308AF" w14:textId="77777777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Loan 2</w:t>
            </w:r>
          </w:p>
        </w:tc>
        <w:tc>
          <w:tcPr>
            <w:tcW w:w="1620" w:type="dxa"/>
          </w:tcPr>
          <w:p w14:paraId="6B411B1B" w14:textId="28C65BF0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30 year fixed </w:t>
            </w:r>
          </w:p>
        </w:tc>
        <w:tc>
          <w:tcPr>
            <w:tcW w:w="1080" w:type="dxa"/>
          </w:tcPr>
          <w:p w14:paraId="3BB9CCA0" w14:textId="10107405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4.4%</w:t>
            </w:r>
          </w:p>
        </w:tc>
        <w:tc>
          <w:tcPr>
            <w:tcW w:w="1890" w:type="dxa"/>
          </w:tcPr>
          <w:p w14:paraId="61EBECAA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32E32E18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506C1D9E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5EB91A80" w14:textId="77777777" w:rsidR="00480A5B" w:rsidRDefault="00480A5B" w:rsidP="0008093D">
            <w:pPr>
              <w:rPr>
                <w:rFonts w:ascii="Cambria" w:hAnsi="Cambria"/>
              </w:rPr>
            </w:pPr>
          </w:p>
          <w:p w14:paraId="7E3A941C" w14:textId="77777777" w:rsidR="00480A5B" w:rsidRDefault="00480A5B" w:rsidP="0008093D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85100CA" w14:textId="77777777" w:rsidR="00480A5B" w:rsidRDefault="00480A5B" w:rsidP="0008093D">
            <w:pPr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469820B8" w14:textId="77777777" w:rsidR="00480A5B" w:rsidRDefault="00480A5B" w:rsidP="0008093D">
            <w:pPr>
              <w:rPr>
                <w:rFonts w:ascii="Cambria" w:hAnsi="Cambria"/>
              </w:rPr>
            </w:pPr>
          </w:p>
        </w:tc>
      </w:tr>
    </w:tbl>
    <w:p w14:paraId="06E7050C" w14:textId="77777777" w:rsidR="00480A5B" w:rsidRDefault="00480A5B" w:rsidP="00AB6E1A">
      <w:pPr>
        <w:rPr>
          <w:rFonts w:ascii="Cambria" w:hAnsi="Cambria"/>
          <w:b/>
        </w:rPr>
      </w:pPr>
    </w:p>
    <w:p w14:paraId="2D121881" w14:textId="2A42C82C" w:rsidR="00AB6E1A" w:rsidRDefault="00AB6E1A" w:rsidP="00AB6E1A">
      <w:pPr>
        <w:rPr>
          <w:rFonts w:ascii="Cambria" w:hAnsi="Cambria"/>
          <w:b/>
        </w:rPr>
      </w:pPr>
    </w:p>
    <w:p w14:paraId="5F05FDC3" w14:textId="77777777" w:rsidR="00AB6E1A" w:rsidRPr="00AB6E1A" w:rsidRDefault="00AB6E1A" w:rsidP="00AB6E1A">
      <w:pPr>
        <w:rPr>
          <w:rFonts w:ascii="Cambria" w:hAnsi="Cambria"/>
          <w:b/>
        </w:rPr>
      </w:pPr>
    </w:p>
    <w:p w14:paraId="57F1F8EE" w14:textId="78E7B759" w:rsidR="00AB6E1A" w:rsidRDefault="00AB6E1A" w:rsidP="00AB6E1A">
      <w:pPr>
        <w:rPr>
          <w:rFonts w:ascii="Cambria" w:hAnsi="Cambria"/>
        </w:rPr>
      </w:pPr>
    </w:p>
    <w:p w14:paraId="6C71B8F5" w14:textId="77777777" w:rsidR="00AB6E1A" w:rsidRDefault="00AB6E1A" w:rsidP="00AB6E1A">
      <w:pPr>
        <w:rPr>
          <w:rFonts w:ascii="Cambria" w:hAnsi="Cambria"/>
        </w:rPr>
      </w:pPr>
    </w:p>
    <w:p w14:paraId="4ABBE284" w14:textId="77777777" w:rsidR="00AB6E1A" w:rsidRPr="00551A88" w:rsidRDefault="00AB6E1A" w:rsidP="00AB6E1A">
      <w:pPr>
        <w:rPr>
          <w:rFonts w:ascii="Cambria" w:hAnsi="Cambria"/>
        </w:rPr>
      </w:pPr>
    </w:p>
    <w:sectPr w:rsidR="00AB6E1A" w:rsidRPr="00551A88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88"/>
    <w:rsid w:val="0000175A"/>
    <w:rsid w:val="001D5B1A"/>
    <w:rsid w:val="002758EA"/>
    <w:rsid w:val="0033186C"/>
    <w:rsid w:val="00480A5B"/>
    <w:rsid w:val="00551A88"/>
    <w:rsid w:val="006E73B6"/>
    <w:rsid w:val="00757C69"/>
    <w:rsid w:val="00936112"/>
    <w:rsid w:val="00953028"/>
    <w:rsid w:val="009C5EAC"/>
    <w:rsid w:val="00AB6E1A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7C8"/>
  <w14:defaultImageDpi w14:val="32767"/>
  <w15:chartTrackingRefBased/>
  <w15:docId w15:val="{A335311B-468B-124A-B694-A71A54B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2019-04-09T14:24:00Z</cp:lastPrinted>
  <dcterms:created xsi:type="dcterms:W3CDTF">2019-04-09T13:42:00Z</dcterms:created>
  <dcterms:modified xsi:type="dcterms:W3CDTF">2019-04-12T18:57:00Z</dcterms:modified>
</cp:coreProperties>
</file>